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864EA" w14:textId="77777777" w:rsidR="00421BEB" w:rsidRDefault="00C937C5" w:rsidP="00C937C5">
      <w:pPr>
        <w:spacing w:after="0"/>
        <w:rPr>
          <w:rFonts w:ascii="Times New Roman" w:hAnsi="Times New Roman" w:cs="Times New Roman"/>
          <w:sz w:val="24"/>
        </w:rPr>
      </w:pPr>
      <w:r w:rsidRPr="00F80271">
        <w:rPr>
          <w:rFonts w:ascii="Times New Roman" w:hAnsi="Times New Roman" w:cs="Times New Roman"/>
          <w:sz w:val="24"/>
        </w:rPr>
        <w:t xml:space="preserve">LOC 18                                      </w:t>
      </w:r>
      <w:r w:rsidR="002418DD">
        <w:rPr>
          <w:rFonts w:ascii="Times New Roman" w:hAnsi="Times New Roman" w:cs="Times New Roman"/>
          <w:sz w:val="24"/>
        </w:rPr>
        <w:t xml:space="preserve">     </w:t>
      </w:r>
      <w:r w:rsidRPr="00F80271">
        <w:rPr>
          <w:rFonts w:ascii="Times New Roman" w:hAnsi="Times New Roman" w:cs="Times New Roman"/>
          <w:sz w:val="24"/>
        </w:rPr>
        <w:t xml:space="preserve">  </w:t>
      </w:r>
    </w:p>
    <w:p w14:paraId="54BF3BD7" w14:textId="5DED3007" w:rsidR="009253A1" w:rsidRPr="00F80271" w:rsidRDefault="00C937C5" w:rsidP="00421BEB">
      <w:pPr>
        <w:spacing w:after="0"/>
        <w:jc w:val="center"/>
        <w:rPr>
          <w:rFonts w:ascii="Times New Roman" w:hAnsi="Times New Roman" w:cs="Times New Roman"/>
          <w:sz w:val="24"/>
        </w:rPr>
      </w:pPr>
      <w:r w:rsidRPr="00F80271">
        <w:rPr>
          <w:rFonts w:ascii="Times New Roman" w:hAnsi="Times New Roman" w:cs="Times New Roman"/>
          <w:sz w:val="24"/>
        </w:rPr>
        <w:t>The Woman at the Well</w:t>
      </w:r>
    </w:p>
    <w:p w14:paraId="47677E53" w14:textId="77777777" w:rsidR="00C937C5" w:rsidRPr="00F80271" w:rsidRDefault="00C937C5" w:rsidP="00C937C5">
      <w:pPr>
        <w:spacing w:after="0"/>
        <w:jc w:val="center"/>
        <w:rPr>
          <w:rFonts w:ascii="Times New Roman" w:hAnsi="Times New Roman" w:cs="Times New Roman"/>
          <w:sz w:val="24"/>
        </w:rPr>
      </w:pPr>
      <w:r w:rsidRPr="00F80271">
        <w:rPr>
          <w:rFonts w:ascii="Times New Roman" w:hAnsi="Times New Roman" w:cs="Times New Roman"/>
          <w:sz w:val="24"/>
        </w:rPr>
        <w:t>John 4</w:t>
      </w:r>
      <w:r w:rsidR="000C17AD" w:rsidRPr="00F80271">
        <w:rPr>
          <w:rFonts w:ascii="Times New Roman" w:hAnsi="Times New Roman" w:cs="Times New Roman"/>
          <w:sz w:val="24"/>
        </w:rPr>
        <w:t>:3</w:t>
      </w:r>
      <w:r w:rsidRPr="00F80271">
        <w:rPr>
          <w:rFonts w:ascii="Times New Roman" w:hAnsi="Times New Roman" w:cs="Times New Roman"/>
          <w:sz w:val="24"/>
        </w:rPr>
        <w:t>-42</w:t>
      </w:r>
    </w:p>
    <w:p w14:paraId="6866111D" w14:textId="77777777" w:rsidR="00C937C5" w:rsidRPr="00F80271" w:rsidRDefault="00C937C5" w:rsidP="00C937C5">
      <w:pPr>
        <w:spacing w:after="0"/>
        <w:jc w:val="center"/>
        <w:rPr>
          <w:rFonts w:ascii="Times New Roman" w:hAnsi="Times New Roman" w:cs="Times New Roman"/>
          <w:sz w:val="24"/>
        </w:rPr>
      </w:pPr>
    </w:p>
    <w:p w14:paraId="2EAB7302" w14:textId="77777777" w:rsidR="00C937C5" w:rsidRPr="00F80271" w:rsidRDefault="00704867" w:rsidP="00C937C5">
      <w:pPr>
        <w:spacing w:after="0"/>
        <w:ind w:firstLine="720"/>
        <w:rPr>
          <w:rFonts w:ascii="Times New Roman" w:hAnsi="Times New Roman" w:cs="Times New Roman"/>
          <w:sz w:val="24"/>
        </w:rPr>
      </w:pPr>
      <w:r w:rsidRPr="00F80271">
        <w:rPr>
          <w:rFonts w:ascii="Times New Roman" w:hAnsi="Times New Roman" w:cs="Times New Roman"/>
          <w:sz w:val="24"/>
        </w:rPr>
        <w:t>On H</w:t>
      </w:r>
      <w:r w:rsidR="00C937C5" w:rsidRPr="00F80271">
        <w:rPr>
          <w:rFonts w:ascii="Times New Roman" w:hAnsi="Times New Roman" w:cs="Times New Roman"/>
          <w:sz w:val="24"/>
        </w:rPr>
        <w:t>is way north to Galilee, Jesus passed through the land of Samaria.  The Jews hated the Samaritans and did not take the shortest route</w:t>
      </w:r>
      <w:r w:rsidR="000C17AD" w:rsidRPr="00F80271">
        <w:rPr>
          <w:rFonts w:ascii="Times New Roman" w:hAnsi="Times New Roman" w:cs="Times New Roman"/>
          <w:sz w:val="24"/>
        </w:rPr>
        <w:t xml:space="preserve"> between Galilee and Judea</w:t>
      </w:r>
      <w:r w:rsidR="00C937C5" w:rsidRPr="00F80271">
        <w:rPr>
          <w:rFonts w:ascii="Times New Roman" w:hAnsi="Times New Roman" w:cs="Times New Roman"/>
          <w:sz w:val="24"/>
        </w:rPr>
        <w:t>, but rather crossed over the Jordan River and traveled around the region</w:t>
      </w:r>
      <w:r w:rsidR="000C17AD" w:rsidRPr="00F80271">
        <w:rPr>
          <w:rFonts w:ascii="Times New Roman" w:hAnsi="Times New Roman" w:cs="Times New Roman"/>
          <w:sz w:val="24"/>
        </w:rPr>
        <w:t xml:space="preserve"> of Samaria</w:t>
      </w:r>
      <w:r w:rsidR="00C937C5" w:rsidRPr="00F80271">
        <w:rPr>
          <w:rFonts w:ascii="Times New Roman" w:hAnsi="Times New Roman" w:cs="Times New Roman"/>
          <w:sz w:val="24"/>
        </w:rPr>
        <w:t xml:space="preserve">.  </w:t>
      </w:r>
      <w:r w:rsidR="000C17AD" w:rsidRPr="00F80271">
        <w:rPr>
          <w:rFonts w:ascii="Times New Roman" w:hAnsi="Times New Roman" w:cs="Times New Roman"/>
          <w:sz w:val="24"/>
        </w:rPr>
        <w:t>Jesus chose to take the direct route through Samaria.</w:t>
      </w:r>
    </w:p>
    <w:p w14:paraId="0267D5AB" w14:textId="00C13553" w:rsidR="00745C4F" w:rsidRPr="00F80271" w:rsidRDefault="000C17AD" w:rsidP="00C937C5">
      <w:pPr>
        <w:spacing w:after="0"/>
        <w:ind w:firstLine="720"/>
        <w:rPr>
          <w:rFonts w:ascii="Times New Roman" w:hAnsi="Times New Roman" w:cs="Times New Roman"/>
          <w:sz w:val="24"/>
        </w:rPr>
      </w:pPr>
      <w:r w:rsidRPr="00F80271">
        <w:rPr>
          <w:rFonts w:ascii="Times New Roman" w:hAnsi="Times New Roman" w:cs="Times New Roman"/>
          <w:sz w:val="24"/>
        </w:rPr>
        <w:t>By the time Jesus arrived at the Samarian city of Sychar</w:t>
      </w:r>
      <w:r w:rsidR="00745C4F" w:rsidRPr="00F80271">
        <w:rPr>
          <w:rFonts w:ascii="Times New Roman" w:hAnsi="Times New Roman" w:cs="Times New Roman"/>
          <w:sz w:val="24"/>
        </w:rPr>
        <w:t xml:space="preserve"> at 6 o’clock in the afternoon</w:t>
      </w:r>
      <w:r w:rsidR="00F80271">
        <w:rPr>
          <w:rFonts w:ascii="Times New Roman" w:hAnsi="Times New Roman" w:cs="Times New Roman"/>
          <w:sz w:val="24"/>
        </w:rPr>
        <w:t>,</w:t>
      </w:r>
      <w:r w:rsidRPr="00F80271">
        <w:rPr>
          <w:rFonts w:ascii="Times New Roman" w:hAnsi="Times New Roman" w:cs="Times New Roman"/>
          <w:sz w:val="24"/>
        </w:rPr>
        <w:t xml:space="preserve"> he w</w:t>
      </w:r>
      <w:r w:rsidR="00EF740A" w:rsidRPr="00F80271">
        <w:rPr>
          <w:rFonts w:ascii="Times New Roman" w:hAnsi="Times New Roman" w:cs="Times New Roman"/>
          <w:sz w:val="24"/>
        </w:rPr>
        <w:t>as exhausted and need</w:t>
      </w:r>
      <w:r w:rsidRPr="00F80271">
        <w:rPr>
          <w:rFonts w:ascii="Times New Roman" w:hAnsi="Times New Roman" w:cs="Times New Roman"/>
          <w:sz w:val="24"/>
        </w:rPr>
        <w:t xml:space="preserve">ed to take a break.  </w:t>
      </w:r>
      <w:r w:rsidR="00EF740A" w:rsidRPr="00F80271">
        <w:rPr>
          <w:rFonts w:ascii="Times New Roman" w:hAnsi="Times New Roman" w:cs="Times New Roman"/>
          <w:sz w:val="24"/>
        </w:rPr>
        <w:t>He sat by the well outside the city</w:t>
      </w:r>
      <w:r w:rsidR="00704867" w:rsidRPr="00F80271">
        <w:rPr>
          <w:rFonts w:ascii="Times New Roman" w:hAnsi="Times New Roman" w:cs="Times New Roman"/>
          <w:sz w:val="24"/>
        </w:rPr>
        <w:t xml:space="preserve"> and sent H</w:t>
      </w:r>
      <w:r w:rsidR="00EF740A" w:rsidRPr="00F80271">
        <w:rPr>
          <w:rFonts w:ascii="Times New Roman" w:hAnsi="Times New Roman" w:cs="Times New Roman"/>
          <w:sz w:val="24"/>
        </w:rPr>
        <w:t xml:space="preserve">is disciples into the city to buy food.  </w:t>
      </w:r>
      <w:r w:rsidRPr="00F80271">
        <w:rPr>
          <w:rFonts w:ascii="Times New Roman" w:hAnsi="Times New Roman" w:cs="Times New Roman"/>
          <w:sz w:val="24"/>
        </w:rPr>
        <w:t xml:space="preserve">Jacob </w:t>
      </w:r>
      <w:r w:rsidR="00EF740A" w:rsidRPr="00F80271">
        <w:rPr>
          <w:rFonts w:ascii="Times New Roman" w:hAnsi="Times New Roman" w:cs="Times New Roman"/>
          <w:sz w:val="24"/>
        </w:rPr>
        <w:t>had dug the well about 1700 years earlier</w:t>
      </w:r>
      <w:r w:rsidRPr="00F80271">
        <w:rPr>
          <w:rFonts w:ascii="Times New Roman" w:hAnsi="Times New Roman" w:cs="Times New Roman"/>
          <w:sz w:val="24"/>
        </w:rPr>
        <w:t xml:space="preserve"> and</w:t>
      </w:r>
      <w:r w:rsidR="00EF740A" w:rsidRPr="00F80271">
        <w:rPr>
          <w:rFonts w:ascii="Times New Roman" w:hAnsi="Times New Roman" w:cs="Times New Roman"/>
          <w:sz w:val="24"/>
        </w:rPr>
        <w:t xml:space="preserve"> had given</w:t>
      </w:r>
      <w:r w:rsidRPr="00F80271">
        <w:rPr>
          <w:rFonts w:ascii="Times New Roman" w:hAnsi="Times New Roman" w:cs="Times New Roman"/>
          <w:sz w:val="24"/>
        </w:rPr>
        <w:t xml:space="preserve"> a nearby parcel of land to his son Joseph.  </w:t>
      </w:r>
    </w:p>
    <w:p w14:paraId="647CAE9A" w14:textId="323E8485" w:rsidR="00745C4F" w:rsidRPr="00F80271" w:rsidRDefault="00EF740A" w:rsidP="00C937C5">
      <w:pPr>
        <w:spacing w:after="0"/>
        <w:ind w:firstLine="720"/>
        <w:rPr>
          <w:rFonts w:ascii="Times New Roman" w:hAnsi="Times New Roman" w:cs="Times New Roman"/>
          <w:sz w:val="24"/>
        </w:rPr>
      </w:pPr>
      <w:r w:rsidRPr="00F80271">
        <w:rPr>
          <w:rFonts w:ascii="Times New Roman" w:hAnsi="Times New Roman" w:cs="Times New Roman"/>
          <w:sz w:val="24"/>
        </w:rPr>
        <w:t>While Jesus rested, a woman of Samaria came to the well to draw water.</w:t>
      </w:r>
      <w:r w:rsidR="00745C4F" w:rsidRPr="00F80271">
        <w:rPr>
          <w:rFonts w:ascii="Times New Roman" w:hAnsi="Times New Roman" w:cs="Times New Roman"/>
          <w:sz w:val="24"/>
        </w:rPr>
        <w:t xml:space="preserve">  Because Jesus had nothing to use to draw water from the well, He asked </w:t>
      </w:r>
      <w:r w:rsidR="00F80271">
        <w:rPr>
          <w:rFonts w:ascii="Times New Roman" w:hAnsi="Times New Roman" w:cs="Times New Roman"/>
          <w:sz w:val="24"/>
        </w:rPr>
        <w:t>her</w:t>
      </w:r>
      <w:r w:rsidR="00745C4F" w:rsidRPr="00F80271">
        <w:rPr>
          <w:rFonts w:ascii="Times New Roman" w:hAnsi="Times New Roman" w:cs="Times New Roman"/>
          <w:sz w:val="24"/>
        </w:rPr>
        <w:t xml:space="preserve"> for help.  “Could you give me a drink of water?”</w:t>
      </w:r>
    </w:p>
    <w:p w14:paraId="1E432D9B" w14:textId="77777777" w:rsidR="000C17AD" w:rsidRPr="00F80271" w:rsidRDefault="00745C4F" w:rsidP="00C937C5">
      <w:pPr>
        <w:spacing w:after="0"/>
        <w:ind w:firstLine="720"/>
        <w:rPr>
          <w:rFonts w:ascii="Times New Roman" w:hAnsi="Times New Roman" w:cs="Times New Roman"/>
          <w:sz w:val="24"/>
        </w:rPr>
      </w:pPr>
      <w:r w:rsidRPr="00F80271">
        <w:rPr>
          <w:rFonts w:ascii="Times New Roman" w:hAnsi="Times New Roman" w:cs="Times New Roman"/>
          <w:sz w:val="24"/>
        </w:rPr>
        <w:t>The woman was surprised by the request.  First of all, Jews did not travel through the region.  Further amazing her was that a Jew would ask a Samaritan for a drink water, and then drink from something they had touched.  “How is it you, a Jew, are asking for a drink from me, a woman o</w:t>
      </w:r>
      <w:r w:rsidR="00A26BEB" w:rsidRPr="00F80271">
        <w:rPr>
          <w:rFonts w:ascii="Times New Roman" w:hAnsi="Times New Roman" w:cs="Times New Roman"/>
          <w:sz w:val="24"/>
        </w:rPr>
        <w:t>f Samaria?  Jews do not have any dealings with Samaritans.”</w:t>
      </w:r>
    </w:p>
    <w:p w14:paraId="12394DC1" w14:textId="77777777" w:rsidR="00A26BEB" w:rsidRPr="00F80271" w:rsidRDefault="00A26BEB" w:rsidP="00A26BEB">
      <w:pPr>
        <w:spacing w:after="0"/>
        <w:ind w:firstLine="720"/>
        <w:rPr>
          <w:rFonts w:ascii="Times New Roman" w:hAnsi="Times New Roman" w:cs="Times New Roman"/>
          <w:sz w:val="24"/>
        </w:rPr>
      </w:pPr>
      <w:r w:rsidRPr="00F80271">
        <w:rPr>
          <w:rFonts w:ascii="Times New Roman" w:hAnsi="Times New Roman" w:cs="Times New Roman"/>
          <w:sz w:val="24"/>
        </w:rPr>
        <w:t xml:space="preserve">The woman was even more surprised by Jesus’ answer.  “If you knew the gift of God, and who it is that says to you, ‘Give me a drink,’ then you would have asked for a drink from Him, and He would have given you living water.” </w:t>
      </w:r>
    </w:p>
    <w:p w14:paraId="3B68B2AA" w14:textId="72B1A291" w:rsidR="00A26BEB" w:rsidRPr="00F80271" w:rsidRDefault="00A26BEB" w:rsidP="00A26BEB">
      <w:pPr>
        <w:spacing w:after="0"/>
        <w:ind w:firstLine="720"/>
        <w:rPr>
          <w:rFonts w:ascii="Times New Roman" w:hAnsi="Times New Roman" w:cs="Times New Roman"/>
          <w:sz w:val="24"/>
        </w:rPr>
      </w:pPr>
      <w:r w:rsidRPr="00F80271">
        <w:rPr>
          <w:rFonts w:ascii="Times New Roman" w:hAnsi="Times New Roman" w:cs="Times New Roman"/>
          <w:sz w:val="24"/>
        </w:rPr>
        <w:t>“Sir, you</w:t>
      </w:r>
      <w:r w:rsidR="00A70028">
        <w:rPr>
          <w:rFonts w:ascii="Times New Roman" w:hAnsi="Times New Roman" w:cs="Times New Roman"/>
          <w:sz w:val="24"/>
        </w:rPr>
        <w:t xml:space="preserve"> do not have anything to use to draw water</w:t>
      </w:r>
      <w:r w:rsidRPr="00F80271">
        <w:rPr>
          <w:rFonts w:ascii="Times New Roman" w:hAnsi="Times New Roman" w:cs="Times New Roman"/>
          <w:sz w:val="24"/>
        </w:rPr>
        <w:t xml:space="preserve"> ,” the woman observed; “and the well is deep.  From where are you going to get the living water?  Are you greater than our </w:t>
      </w:r>
      <w:r w:rsidR="00D24BB6" w:rsidRPr="00F80271">
        <w:rPr>
          <w:rFonts w:ascii="Times New Roman" w:hAnsi="Times New Roman" w:cs="Times New Roman"/>
          <w:sz w:val="24"/>
        </w:rPr>
        <w:t>f</w:t>
      </w:r>
      <w:r w:rsidRPr="00F80271">
        <w:rPr>
          <w:rFonts w:ascii="Times New Roman" w:hAnsi="Times New Roman" w:cs="Times New Roman"/>
          <w:sz w:val="24"/>
        </w:rPr>
        <w:t>ather Jacob, who gave us this well, and drank from it, as did his children and cattle?</w:t>
      </w:r>
      <w:r w:rsidR="000C1F31" w:rsidRPr="00F80271">
        <w:rPr>
          <w:rFonts w:ascii="Times New Roman" w:hAnsi="Times New Roman" w:cs="Times New Roman"/>
          <w:sz w:val="24"/>
        </w:rPr>
        <w:t>”</w:t>
      </w:r>
    </w:p>
    <w:p w14:paraId="3A9AFD86" w14:textId="41BA8079" w:rsidR="000C1F31" w:rsidRPr="00F80271" w:rsidRDefault="000C1F31" w:rsidP="00A26BEB">
      <w:pPr>
        <w:spacing w:after="0"/>
        <w:ind w:firstLine="720"/>
        <w:rPr>
          <w:rFonts w:ascii="Times New Roman" w:hAnsi="Times New Roman" w:cs="Times New Roman"/>
          <w:sz w:val="24"/>
        </w:rPr>
      </w:pPr>
      <w:r w:rsidRPr="00F80271">
        <w:rPr>
          <w:rFonts w:ascii="Times New Roman" w:hAnsi="Times New Roman" w:cs="Times New Roman"/>
          <w:sz w:val="24"/>
        </w:rPr>
        <w:t xml:space="preserve">“Whoever drinks this water will thirst again,” Jesus explained.  “But whoever drinks of the water that I will give </w:t>
      </w:r>
      <w:r w:rsidR="00A70028">
        <w:rPr>
          <w:rFonts w:ascii="Times New Roman" w:hAnsi="Times New Roman" w:cs="Times New Roman"/>
          <w:sz w:val="24"/>
        </w:rPr>
        <w:t>wi</w:t>
      </w:r>
      <w:r w:rsidRPr="00F80271">
        <w:rPr>
          <w:rFonts w:ascii="Times New Roman" w:hAnsi="Times New Roman" w:cs="Times New Roman"/>
          <w:sz w:val="24"/>
        </w:rPr>
        <w:t xml:space="preserve">ll never thirst.  The water that I </w:t>
      </w:r>
      <w:r w:rsidR="00A70028">
        <w:rPr>
          <w:rFonts w:ascii="Times New Roman" w:hAnsi="Times New Roman" w:cs="Times New Roman"/>
          <w:sz w:val="24"/>
        </w:rPr>
        <w:t>wi</w:t>
      </w:r>
      <w:r w:rsidRPr="00F80271">
        <w:rPr>
          <w:rFonts w:ascii="Times New Roman" w:hAnsi="Times New Roman" w:cs="Times New Roman"/>
          <w:sz w:val="24"/>
        </w:rPr>
        <w:t xml:space="preserve">ll give him </w:t>
      </w:r>
      <w:r w:rsidR="00A70028">
        <w:rPr>
          <w:rFonts w:ascii="Times New Roman" w:hAnsi="Times New Roman" w:cs="Times New Roman"/>
          <w:sz w:val="24"/>
        </w:rPr>
        <w:t>wi</w:t>
      </w:r>
      <w:r w:rsidRPr="00F80271">
        <w:rPr>
          <w:rFonts w:ascii="Times New Roman" w:hAnsi="Times New Roman" w:cs="Times New Roman"/>
          <w:sz w:val="24"/>
        </w:rPr>
        <w:t xml:space="preserve">ll be a well of water </w:t>
      </w:r>
      <w:r w:rsidR="00A70028">
        <w:rPr>
          <w:rFonts w:ascii="Times New Roman" w:hAnsi="Times New Roman" w:cs="Times New Roman"/>
          <w:sz w:val="24"/>
        </w:rPr>
        <w:t xml:space="preserve">in him, </w:t>
      </w:r>
      <w:r w:rsidRPr="00F80271">
        <w:rPr>
          <w:rFonts w:ascii="Times New Roman" w:hAnsi="Times New Roman" w:cs="Times New Roman"/>
          <w:sz w:val="24"/>
        </w:rPr>
        <w:t>springing up into everlasting life.”</w:t>
      </w:r>
    </w:p>
    <w:p w14:paraId="66FCC862" w14:textId="77777777" w:rsidR="000C1F31" w:rsidRPr="00F80271" w:rsidRDefault="000C1F31" w:rsidP="00A26BEB">
      <w:pPr>
        <w:spacing w:after="0"/>
        <w:ind w:firstLine="720"/>
        <w:rPr>
          <w:rFonts w:ascii="Times New Roman" w:hAnsi="Times New Roman" w:cs="Times New Roman"/>
          <w:sz w:val="24"/>
        </w:rPr>
      </w:pPr>
      <w:r w:rsidRPr="00F80271">
        <w:rPr>
          <w:rFonts w:ascii="Times New Roman" w:hAnsi="Times New Roman" w:cs="Times New Roman"/>
          <w:sz w:val="24"/>
        </w:rPr>
        <w:t>“Sir, give me this water,” the woman begged, “that I don’t thirst, nor have to come to this well again to draw water.”</w:t>
      </w:r>
    </w:p>
    <w:p w14:paraId="0AA0351E" w14:textId="77777777" w:rsidR="000C1F31" w:rsidRPr="00F80271" w:rsidRDefault="000C1F31" w:rsidP="00A26BEB">
      <w:pPr>
        <w:spacing w:after="0"/>
        <w:ind w:firstLine="720"/>
        <w:rPr>
          <w:rFonts w:ascii="Times New Roman" w:hAnsi="Times New Roman" w:cs="Times New Roman"/>
          <w:sz w:val="24"/>
        </w:rPr>
      </w:pPr>
      <w:r w:rsidRPr="00F80271">
        <w:rPr>
          <w:rFonts w:ascii="Times New Roman" w:hAnsi="Times New Roman" w:cs="Times New Roman"/>
          <w:sz w:val="24"/>
        </w:rPr>
        <w:t>“Go call your husband and bring him here, and I will explain it to you,” Jesus answered.</w:t>
      </w:r>
    </w:p>
    <w:p w14:paraId="3F226763" w14:textId="77777777" w:rsidR="000C1F31" w:rsidRPr="00F80271" w:rsidRDefault="000C1F31" w:rsidP="00A26BEB">
      <w:pPr>
        <w:spacing w:after="0"/>
        <w:ind w:firstLine="720"/>
        <w:rPr>
          <w:rFonts w:ascii="Times New Roman" w:hAnsi="Times New Roman" w:cs="Times New Roman"/>
          <w:sz w:val="24"/>
        </w:rPr>
      </w:pPr>
      <w:r w:rsidRPr="00F80271">
        <w:rPr>
          <w:rFonts w:ascii="Times New Roman" w:hAnsi="Times New Roman" w:cs="Times New Roman"/>
          <w:sz w:val="24"/>
        </w:rPr>
        <w:t>“I don’t have a husband,” the woman responded.</w:t>
      </w:r>
    </w:p>
    <w:p w14:paraId="25E5103E" w14:textId="54E5C106" w:rsidR="000C1F31" w:rsidRPr="00F80271" w:rsidRDefault="000C1F31" w:rsidP="00A26BEB">
      <w:pPr>
        <w:spacing w:after="0"/>
        <w:ind w:firstLine="720"/>
        <w:rPr>
          <w:rFonts w:ascii="Times New Roman" w:hAnsi="Times New Roman" w:cs="Times New Roman"/>
          <w:sz w:val="24"/>
        </w:rPr>
      </w:pPr>
      <w:r w:rsidRPr="00F80271">
        <w:rPr>
          <w:rFonts w:ascii="Times New Roman" w:hAnsi="Times New Roman" w:cs="Times New Roman"/>
          <w:sz w:val="24"/>
        </w:rPr>
        <w:t>“You spoke correctly when you said you have no husband,” Jesus observed.  “You have had five husband</w:t>
      </w:r>
      <w:r w:rsidR="00D24BB6" w:rsidRPr="00F80271">
        <w:rPr>
          <w:rFonts w:ascii="Times New Roman" w:hAnsi="Times New Roman" w:cs="Times New Roman"/>
          <w:sz w:val="24"/>
        </w:rPr>
        <w:t>s, and the man that you have now</w:t>
      </w:r>
      <w:r w:rsidRPr="00F80271">
        <w:rPr>
          <w:rFonts w:ascii="Times New Roman" w:hAnsi="Times New Roman" w:cs="Times New Roman"/>
          <w:sz w:val="24"/>
        </w:rPr>
        <w:t xml:space="preserve"> is not your husband.  You are right about that.”</w:t>
      </w:r>
    </w:p>
    <w:p w14:paraId="5FACD4BE" w14:textId="3D92901A" w:rsidR="000C1F31" w:rsidRPr="00F80271" w:rsidRDefault="00C84A33" w:rsidP="00A26BEB">
      <w:pPr>
        <w:spacing w:after="0"/>
        <w:ind w:firstLine="720"/>
        <w:rPr>
          <w:rFonts w:ascii="Times New Roman" w:hAnsi="Times New Roman" w:cs="Times New Roman"/>
          <w:sz w:val="24"/>
        </w:rPr>
      </w:pPr>
      <w:r w:rsidRPr="00F80271">
        <w:rPr>
          <w:rFonts w:ascii="Times New Roman" w:hAnsi="Times New Roman" w:cs="Times New Roman"/>
          <w:sz w:val="24"/>
        </w:rPr>
        <w:t>“</w:t>
      </w:r>
      <w:r w:rsidR="00AD748B" w:rsidRPr="00F80271">
        <w:rPr>
          <w:rFonts w:ascii="Times New Roman" w:hAnsi="Times New Roman" w:cs="Times New Roman"/>
          <w:sz w:val="24"/>
        </w:rPr>
        <w:t xml:space="preserve">I </w:t>
      </w:r>
      <w:r w:rsidRPr="00F80271">
        <w:rPr>
          <w:rFonts w:ascii="Times New Roman" w:hAnsi="Times New Roman" w:cs="Times New Roman"/>
          <w:sz w:val="24"/>
        </w:rPr>
        <w:t xml:space="preserve">see that you must be a prophet,” the woman </w:t>
      </w:r>
      <w:r w:rsidR="00F80271">
        <w:rPr>
          <w:rFonts w:ascii="Times New Roman" w:hAnsi="Times New Roman" w:cs="Times New Roman"/>
          <w:sz w:val="24"/>
        </w:rPr>
        <w:t>concluded</w:t>
      </w:r>
      <w:r w:rsidRPr="00F80271">
        <w:rPr>
          <w:rFonts w:ascii="Times New Roman" w:hAnsi="Times New Roman" w:cs="Times New Roman"/>
          <w:sz w:val="24"/>
        </w:rPr>
        <w:t>.  “Our fathers worshipped in this mountain; but you Jews say that Jerusalem is the place where men are to worship.”</w:t>
      </w:r>
    </w:p>
    <w:p w14:paraId="046A5C09" w14:textId="77777777" w:rsidR="00AD748B" w:rsidRPr="00F80271" w:rsidRDefault="00C84A33" w:rsidP="00AC560A">
      <w:pPr>
        <w:spacing w:after="0"/>
        <w:ind w:firstLine="720"/>
        <w:rPr>
          <w:rFonts w:ascii="Times New Roman" w:hAnsi="Times New Roman" w:cs="Times New Roman"/>
          <w:sz w:val="24"/>
        </w:rPr>
      </w:pPr>
      <w:r w:rsidRPr="00F80271">
        <w:rPr>
          <w:rFonts w:ascii="Times New Roman" w:hAnsi="Times New Roman" w:cs="Times New Roman"/>
          <w:sz w:val="24"/>
        </w:rPr>
        <w:t>“Ma’am, believe me, the hour is coming when you will neither worship the Father in this mountain nor in Jerusalem,” Jesus explained.  “You do n</w:t>
      </w:r>
      <w:r w:rsidR="00AD748B" w:rsidRPr="00F80271">
        <w:rPr>
          <w:rFonts w:ascii="Times New Roman" w:hAnsi="Times New Roman" w:cs="Times New Roman"/>
          <w:sz w:val="24"/>
        </w:rPr>
        <w:t>ot know what you worship.  We</w:t>
      </w:r>
      <w:r w:rsidRPr="00F80271">
        <w:rPr>
          <w:rFonts w:ascii="Times New Roman" w:hAnsi="Times New Roman" w:cs="Times New Roman"/>
          <w:sz w:val="24"/>
        </w:rPr>
        <w:t xml:space="preserve"> know </w:t>
      </w:r>
      <w:r w:rsidR="00AD748B" w:rsidRPr="00F80271">
        <w:rPr>
          <w:rFonts w:ascii="Times New Roman" w:hAnsi="Times New Roman" w:cs="Times New Roman"/>
          <w:sz w:val="24"/>
        </w:rPr>
        <w:t>what we worship:  for salvation is of the Jews.  But the hour is coming, and now is, when true worshippers will worship the Father in Spirit and in truth; for the Father seeks such to worship Him.  God is a Spirit:  and they that worship Him must worship Him in Spirit and in truth.”</w:t>
      </w:r>
    </w:p>
    <w:p w14:paraId="7F598508" w14:textId="77777777" w:rsidR="004C4F67" w:rsidRPr="00F80271" w:rsidRDefault="004C4F67" w:rsidP="004C4F67">
      <w:pPr>
        <w:spacing w:after="0"/>
        <w:ind w:firstLine="720"/>
        <w:rPr>
          <w:rFonts w:ascii="Times New Roman" w:hAnsi="Times New Roman" w:cs="Times New Roman"/>
          <w:sz w:val="24"/>
        </w:rPr>
      </w:pPr>
      <w:r w:rsidRPr="00F80271">
        <w:rPr>
          <w:rFonts w:ascii="Times New Roman" w:hAnsi="Times New Roman" w:cs="Times New Roman"/>
          <w:sz w:val="24"/>
        </w:rPr>
        <w:t>The woman was not ready to admit that the Jews were right and the Samaritans were wrong.  “I know that Messias is coming.  When He comes, He will tell us everything.”</w:t>
      </w:r>
    </w:p>
    <w:p w14:paraId="285173DA" w14:textId="77777777" w:rsidR="004C4F67" w:rsidRPr="00F80271" w:rsidRDefault="004C4F67" w:rsidP="004C4F67">
      <w:pPr>
        <w:spacing w:after="0"/>
        <w:ind w:firstLine="720"/>
        <w:rPr>
          <w:rFonts w:ascii="Times New Roman" w:hAnsi="Times New Roman" w:cs="Times New Roman"/>
          <w:sz w:val="24"/>
        </w:rPr>
      </w:pPr>
      <w:r w:rsidRPr="00F80271">
        <w:rPr>
          <w:rFonts w:ascii="Times New Roman" w:hAnsi="Times New Roman" w:cs="Times New Roman"/>
          <w:sz w:val="24"/>
        </w:rPr>
        <w:t>“I that speak to you am He,” Jesus revealed.</w:t>
      </w:r>
    </w:p>
    <w:p w14:paraId="57D6340E" w14:textId="77777777" w:rsidR="004C4F67" w:rsidRPr="00F80271" w:rsidRDefault="004C4F67" w:rsidP="004C4F67">
      <w:pPr>
        <w:spacing w:after="0"/>
        <w:ind w:firstLine="720"/>
        <w:rPr>
          <w:rFonts w:ascii="Times New Roman" w:hAnsi="Times New Roman" w:cs="Times New Roman"/>
          <w:sz w:val="24"/>
        </w:rPr>
      </w:pPr>
      <w:r w:rsidRPr="00F80271">
        <w:rPr>
          <w:rFonts w:ascii="Times New Roman" w:hAnsi="Times New Roman" w:cs="Times New Roman"/>
          <w:sz w:val="24"/>
        </w:rPr>
        <w:t>Just then the disciples returned, surprised to find Him talking to the woman.</w:t>
      </w:r>
    </w:p>
    <w:p w14:paraId="70CA7EE3" w14:textId="77777777" w:rsidR="004C4F67" w:rsidRPr="00F80271" w:rsidRDefault="004C4F67" w:rsidP="004C4F67">
      <w:pPr>
        <w:spacing w:after="0"/>
        <w:ind w:firstLine="720"/>
        <w:rPr>
          <w:rFonts w:ascii="Times New Roman" w:hAnsi="Times New Roman" w:cs="Times New Roman"/>
          <w:sz w:val="24"/>
        </w:rPr>
      </w:pPr>
      <w:r w:rsidRPr="00F80271">
        <w:rPr>
          <w:rFonts w:ascii="Times New Roman" w:hAnsi="Times New Roman" w:cs="Times New Roman"/>
          <w:sz w:val="24"/>
        </w:rPr>
        <w:t>“What did she want?  Why were you talking with her</w:t>
      </w:r>
      <w:r w:rsidR="00AC560A" w:rsidRPr="00F80271">
        <w:rPr>
          <w:rFonts w:ascii="Times New Roman" w:hAnsi="Times New Roman" w:cs="Times New Roman"/>
          <w:sz w:val="24"/>
        </w:rPr>
        <w:t>?</w:t>
      </w:r>
      <w:r w:rsidRPr="00F80271">
        <w:rPr>
          <w:rFonts w:ascii="Times New Roman" w:hAnsi="Times New Roman" w:cs="Times New Roman"/>
          <w:sz w:val="24"/>
        </w:rPr>
        <w:t>” they asked.</w:t>
      </w:r>
    </w:p>
    <w:p w14:paraId="53777ADF" w14:textId="77777777" w:rsidR="00F80271" w:rsidRDefault="00F80271" w:rsidP="00F80271">
      <w:pPr>
        <w:spacing w:after="0"/>
        <w:rPr>
          <w:rFonts w:ascii="Times New Roman" w:hAnsi="Times New Roman" w:cs="Times New Roman"/>
          <w:sz w:val="24"/>
        </w:rPr>
      </w:pPr>
    </w:p>
    <w:p w14:paraId="56AA8F03" w14:textId="29B1979A" w:rsidR="00F80271" w:rsidRPr="00F80271" w:rsidRDefault="00F80271" w:rsidP="00F80271">
      <w:pPr>
        <w:spacing w:after="0"/>
        <w:rPr>
          <w:rFonts w:ascii="Times New Roman" w:hAnsi="Times New Roman" w:cs="Times New Roman"/>
          <w:sz w:val="24"/>
        </w:rPr>
      </w:pPr>
      <w:r>
        <w:rPr>
          <w:rFonts w:ascii="Times New Roman" w:hAnsi="Times New Roman" w:cs="Times New Roman"/>
          <w:sz w:val="24"/>
        </w:rPr>
        <w:lastRenderedPageBreak/>
        <w:t>The W</w:t>
      </w:r>
      <w:r w:rsidRPr="00F80271">
        <w:rPr>
          <w:rFonts w:ascii="Times New Roman" w:hAnsi="Times New Roman" w:cs="Times New Roman"/>
          <w:sz w:val="24"/>
        </w:rPr>
        <w:t>oman at the Well – 2</w:t>
      </w:r>
    </w:p>
    <w:p w14:paraId="683D4F83" w14:textId="77777777" w:rsidR="00F80271" w:rsidRPr="00F80271" w:rsidRDefault="00F80271" w:rsidP="00F80271">
      <w:pPr>
        <w:spacing w:after="0"/>
        <w:rPr>
          <w:rFonts w:ascii="Times New Roman" w:hAnsi="Times New Roman" w:cs="Times New Roman"/>
          <w:sz w:val="24"/>
        </w:rPr>
      </w:pPr>
    </w:p>
    <w:p w14:paraId="2372CAF8" w14:textId="5A1C2691" w:rsidR="004C4F67" w:rsidRPr="00F80271" w:rsidRDefault="00F80271" w:rsidP="004C4F67">
      <w:pPr>
        <w:spacing w:after="0"/>
        <w:ind w:firstLine="720"/>
        <w:rPr>
          <w:rFonts w:ascii="Times New Roman" w:hAnsi="Times New Roman" w:cs="Times New Roman"/>
          <w:sz w:val="24"/>
        </w:rPr>
      </w:pPr>
      <w:r>
        <w:rPr>
          <w:rFonts w:ascii="Times New Roman" w:hAnsi="Times New Roman" w:cs="Times New Roman"/>
          <w:sz w:val="24"/>
        </w:rPr>
        <w:t>T</w:t>
      </w:r>
      <w:r w:rsidR="004C4F67" w:rsidRPr="00F80271">
        <w:rPr>
          <w:rFonts w:ascii="Times New Roman" w:hAnsi="Times New Roman" w:cs="Times New Roman"/>
          <w:sz w:val="24"/>
        </w:rPr>
        <w:t xml:space="preserve">he woman quickly </w:t>
      </w:r>
      <w:r w:rsidR="00BB7506">
        <w:rPr>
          <w:rFonts w:ascii="Times New Roman" w:hAnsi="Times New Roman" w:cs="Times New Roman"/>
          <w:sz w:val="24"/>
        </w:rPr>
        <w:t>departed</w:t>
      </w:r>
      <w:r w:rsidR="004C4F67" w:rsidRPr="00F80271">
        <w:rPr>
          <w:rFonts w:ascii="Times New Roman" w:hAnsi="Times New Roman" w:cs="Times New Roman"/>
          <w:sz w:val="24"/>
        </w:rPr>
        <w:t>, leaving her waterpot behind.  She went into the city and spoke to</w:t>
      </w:r>
      <w:r w:rsidR="00B76ECC">
        <w:rPr>
          <w:rFonts w:ascii="Times New Roman" w:hAnsi="Times New Roman" w:cs="Times New Roman"/>
          <w:sz w:val="24"/>
        </w:rPr>
        <w:t xml:space="preserve"> a group of </w:t>
      </w:r>
      <w:r w:rsidR="004C4F67" w:rsidRPr="00F80271">
        <w:rPr>
          <w:rFonts w:ascii="Times New Roman" w:hAnsi="Times New Roman" w:cs="Times New Roman"/>
          <w:sz w:val="24"/>
        </w:rPr>
        <w:t>men</w:t>
      </w:r>
      <w:r w:rsidR="00B76ECC">
        <w:rPr>
          <w:rFonts w:ascii="Times New Roman" w:hAnsi="Times New Roman" w:cs="Times New Roman"/>
          <w:sz w:val="24"/>
        </w:rPr>
        <w:t xml:space="preserve"> socializing at the end of the day</w:t>
      </w:r>
      <w:r w:rsidR="004C4F67" w:rsidRPr="00F80271">
        <w:rPr>
          <w:rFonts w:ascii="Times New Roman" w:hAnsi="Times New Roman" w:cs="Times New Roman"/>
          <w:sz w:val="24"/>
        </w:rPr>
        <w:t>.  “Come, see a man who has told me all things that I ever did.  He’s the Christ, isn’t He?”   The men followed her out of the city to meet the man of whom she spoke.</w:t>
      </w:r>
    </w:p>
    <w:p w14:paraId="05E1535B" w14:textId="05007061" w:rsidR="0010617F" w:rsidRPr="00F80271" w:rsidRDefault="0010617F" w:rsidP="0010617F">
      <w:pPr>
        <w:spacing w:after="0"/>
        <w:ind w:firstLine="720"/>
        <w:rPr>
          <w:rFonts w:ascii="Times New Roman" w:hAnsi="Times New Roman" w:cs="Times New Roman"/>
          <w:sz w:val="24"/>
        </w:rPr>
      </w:pPr>
      <w:r w:rsidRPr="00F80271">
        <w:rPr>
          <w:rFonts w:ascii="Times New Roman" w:hAnsi="Times New Roman" w:cs="Times New Roman"/>
          <w:sz w:val="24"/>
        </w:rPr>
        <w:t>Meanwhile back at the well</w:t>
      </w:r>
      <w:r w:rsidR="00BB7506">
        <w:rPr>
          <w:rFonts w:ascii="Times New Roman" w:hAnsi="Times New Roman" w:cs="Times New Roman"/>
          <w:sz w:val="24"/>
        </w:rPr>
        <w:t>,</w:t>
      </w:r>
      <w:r w:rsidRPr="00F80271">
        <w:rPr>
          <w:rFonts w:ascii="Times New Roman" w:hAnsi="Times New Roman" w:cs="Times New Roman"/>
          <w:sz w:val="24"/>
        </w:rPr>
        <w:t xml:space="preserve"> the disciples urged Jesus to eat, but He had no appetite.  “I have food to eat that you don’t know about.”  That was odd.  They questioned among themselves as to whether someone had brought Him food.</w:t>
      </w:r>
    </w:p>
    <w:p w14:paraId="30477392" w14:textId="77777777" w:rsidR="005A7F75" w:rsidRPr="00F80271" w:rsidRDefault="005A7F75" w:rsidP="005A7F75">
      <w:pPr>
        <w:spacing w:after="0"/>
        <w:ind w:firstLine="720"/>
        <w:rPr>
          <w:rFonts w:ascii="Times New Roman" w:hAnsi="Times New Roman" w:cs="Times New Roman"/>
          <w:sz w:val="24"/>
        </w:rPr>
      </w:pPr>
      <w:r w:rsidRPr="00F80271">
        <w:rPr>
          <w:rFonts w:ascii="Times New Roman" w:hAnsi="Times New Roman" w:cs="Times New Roman"/>
          <w:sz w:val="24"/>
        </w:rPr>
        <w:t>“My food is to do the will of Him who sent me, and to finish His work.  Don’t say, ‘There are still four months until the harvest.’  Behold, I say to you, ‘Lift up your eyes, and look on the fields; for they are already white for the harvest.’  He that reaps receives wages and gathers fruit unto et</w:t>
      </w:r>
      <w:r w:rsidR="00D24BB6" w:rsidRPr="00F80271">
        <w:rPr>
          <w:rFonts w:ascii="Times New Roman" w:hAnsi="Times New Roman" w:cs="Times New Roman"/>
          <w:sz w:val="24"/>
        </w:rPr>
        <w:t>ernal life:  that both the one who</w:t>
      </w:r>
      <w:r w:rsidRPr="00F80271">
        <w:rPr>
          <w:rFonts w:ascii="Times New Roman" w:hAnsi="Times New Roman" w:cs="Times New Roman"/>
          <w:sz w:val="24"/>
        </w:rPr>
        <w:t xml:space="preserve"> sow</w:t>
      </w:r>
      <w:r w:rsidR="00D24BB6" w:rsidRPr="00F80271">
        <w:rPr>
          <w:rFonts w:ascii="Times New Roman" w:hAnsi="Times New Roman" w:cs="Times New Roman"/>
          <w:sz w:val="24"/>
        </w:rPr>
        <w:t>s</w:t>
      </w:r>
      <w:r w:rsidRPr="00F80271">
        <w:rPr>
          <w:rFonts w:ascii="Times New Roman" w:hAnsi="Times New Roman" w:cs="Times New Roman"/>
          <w:sz w:val="24"/>
        </w:rPr>
        <w:t xml:space="preserve"> and </w:t>
      </w:r>
      <w:r w:rsidR="00D24BB6" w:rsidRPr="00F80271">
        <w:rPr>
          <w:rFonts w:ascii="Times New Roman" w:hAnsi="Times New Roman" w:cs="Times New Roman"/>
          <w:sz w:val="24"/>
        </w:rPr>
        <w:t>the one</w:t>
      </w:r>
      <w:r w:rsidRPr="00F80271">
        <w:rPr>
          <w:rFonts w:ascii="Times New Roman" w:hAnsi="Times New Roman" w:cs="Times New Roman"/>
          <w:sz w:val="24"/>
        </w:rPr>
        <w:t xml:space="preserve"> </w:t>
      </w:r>
      <w:r w:rsidR="00D24BB6" w:rsidRPr="00F80271">
        <w:rPr>
          <w:rFonts w:ascii="Times New Roman" w:hAnsi="Times New Roman" w:cs="Times New Roman"/>
          <w:sz w:val="24"/>
        </w:rPr>
        <w:t>who</w:t>
      </w:r>
      <w:r w:rsidRPr="00F80271">
        <w:rPr>
          <w:rFonts w:ascii="Times New Roman" w:hAnsi="Times New Roman" w:cs="Times New Roman"/>
          <w:sz w:val="24"/>
        </w:rPr>
        <w:t xml:space="preserve"> reap may rejoice together.  The saying, ‘One sows and another reaps,’ applies here.  I have sent you to reap where you have not labored.  Other men have labored, and you are taking possession of the fruit of their labors.”</w:t>
      </w:r>
    </w:p>
    <w:p w14:paraId="402973A4" w14:textId="3EE61EC2" w:rsidR="00AD748B" w:rsidRPr="00F80271" w:rsidRDefault="005A7F75" w:rsidP="00704867">
      <w:pPr>
        <w:spacing w:after="0"/>
        <w:ind w:firstLine="720"/>
        <w:rPr>
          <w:rFonts w:ascii="Times New Roman" w:hAnsi="Times New Roman" w:cs="Times New Roman"/>
          <w:sz w:val="24"/>
        </w:rPr>
      </w:pPr>
      <w:r w:rsidRPr="00F80271">
        <w:rPr>
          <w:rFonts w:ascii="Times New Roman" w:hAnsi="Times New Roman" w:cs="Times New Roman"/>
          <w:sz w:val="24"/>
        </w:rPr>
        <w:t>When the men of the city met Jesus at the well, He spoke with them as He had spoken to the woman.  The fact that the woman had told them that Jesus had told her everything that she had done</w:t>
      </w:r>
      <w:r w:rsidR="00704867" w:rsidRPr="00F80271">
        <w:rPr>
          <w:rFonts w:ascii="Times New Roman" w:hAnsi="Times New Roman" w:cs="Times New Roman"/>
          <w:sz w:val="24"/>
        </w:rPr>
        <w:t>, helped them to believe that Jesus was a prophet come from God, giving His message authority.  They asked Him to stay with them and explain the ways of God to them further.  He spent two days in the city talking with them, and many people believed on Him as He explained the ways of God.  “Now we believe,” the people told the woman, “Not because of what you told us, but because we heard Him ourselves.  We know that this indeed is the Christ, the Savior of the world.”</w:t>
      </w:r>
    </w:p>
    <w:sectPr w:rsidR="00AD748B" w:rsidRPr="00F80271" w:rsidSect="00C937C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7C5"/>
    <w:rsid w:val="000C17AD"/>
    <w:rsid w:val="000C1F31"/>
    <w:rsid w:val="0010617F"/>
    <w:rsid w:val="002418DD"/>
    <w:rsid w:val="00421BEB"/>
    <w:rsid w:val="00494F83"/>
    <w:rsid w:val="004A0923"/>
    <w:rsid w:val="004C4F67"/>
    <w:rsid w:val="005A7F75"/>
    <w:rsid w:val="006B1123"/>
    <w:rsid w:val="00704867"/>
    <w:rsid w:val="00745C4F"/>
    <w:rsid w:val="009253A1"/>
    <w:rsid w:val="00A26BEB"/>
    <w:rsid w:val="00A70028"/>
    <w:rsid w:val="00AC560A"/>
    <w:rsid w:val="00AD748B"/>
    <w:rsid w:val="00B76ECC"/>
    <w:rsid w:val="00BB7506"/>
    <w:rsid w:val="00C84A33"/>
    <w:rsid w:val="00C937C5"/>
    <w:rsid w:val="00D24BB6"/>
    <w:rsid w:val="00EF740A"/>
    <w:rsid w:val="00F80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B0C4F"/>
  <w15:chartTrackingRefBased/>
  <w15:docId w15:val="{20584273-1BFA-4B1E-A2E6-4406C2DB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2</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9</cp:revision>
  <dcterms:created xsi:type="dcterms:W3CDTF">2017-11-18T17:11:00Z</dcterms:created>
  <dcterms:modified xsi:type="dcterms:W3CDTF">2022-09-02T14:22:00Z</dcterms:modified>
</cp:coreProperties>
</file>